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D91" w:rsidRPr="009031B6" w:rsidRDefault="007A6D91" w:rsidP="007A6D91">
      <w:pPr>
        <w:ind w:firstLine="6300"/>
        <w:rPr>
          <w:rFonts w:ascii="Times New Roman" w:hAnsi="Times New Roman" w:cs="Times New Roman"/>
          <w:b/>
          <w:sz w:val="20"/>
          <w:szCs w:val="20"/>
        </w:rPr>
      </w:pPr>
      <w:r w:rsidRPr="009031B6">
        <w:rPr>
          <w:rFonts w:ascii="Times New Roman" w:hAnsi="Times New Roman" w:cs="Times New Roman"/>
          <w:b/>
          <w:sz w:val="20"/>
          <w:szCs w:val="20"/>
        </w:rPr>
        <w:t>ПОЯСНИТЕЛЬНАЯ ЗАПИСКА</w:t>
      </w:r>
    </w:p>
    <w:p w:rsidR="007A6D91" w:rsidRPr="009031B6" w:rsidRDefault="007A6D91" w:rsidP="007A6D91">
      <w:pPr>
        <w:ind w:firstLine="6300"/>
        <w:rPr>
          <w:rFonts w:ascii="Times New Roman" w:hAnsi="Times New Roman" w:cs="Times New Roman"/>
          <w:b/>
          <w:sz w:val="20"/>
          <w:szCs w:val="20"/>
        </w:rPr>
      </w:pPr>
      <w:r w:rsidRPr="009031B6">
        <w:rPr>
          <w:rFonts w:ascii="Times New Roman" w:hAnsi="Times New Roman" w:cs="Times New Roman"/>
          <w:b/>
          <w:bCs/>
          <w:i/>
          <w:iCs/>
          <w:sz w:val="20"/>
          <w:szCs w:val="20"/>
        </w:rPr>
        <w:t>Нормативная база преподавания предмета</w:t>
      </w:r>
    </w:p>
    <w:p w:rsidR="007A6D91" w:rsidRPr="009031B6" w:rsidRDefault="007A6D91" w:rsidP="007A6D91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Рабочая программа по русскому языку разработана на основе следующих нормативно-правовых документов:</w:t>
      </w:r>
    </w:p>
    <w:p w:rsidR="007A6D91" w:rsidRDefault="00BE475D" w:rsidP="007A6D91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Закона Российской Федерации от 29.12.12 № 273-ФЗ «</w:t>
      </w:r>
      <w:r w:rsidR="00641A54">
        <w:rPr>
          <w:rFonts w:ascii="Times New Roman" w:hAnsi="Times New Roman" w:cs="Times New Roman"/>
          <w:sz w:val="20"/>
          <w:szCs w:val="20"/>
        </w:rPr>
        <w:t>Об образовании в Российской Ф</w:t>
      </w:r>
      <w:r>
        <w:rPr>
          <w:rFonts w:ascii="Times New Roman" w:hAnsi="Times New Roman" w:cs="Times New Roman"/>
          <w:sz w:val="20"/>
          <w:szCs w:val="20"/>
        </w:rPr>
        <w:t>едерации»</w:t>
      </w:r>
    </w:p>
    <w:p w:rsidR="00BE475D" w:rsidRPr="009031B6" w:rsidRDefault="00BE475D" w:rsidP="007A6D91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Закона Республики Татарстан от 22.07.2013г. № 68-ЗРТ «Об Образовании»</w:t>
      </w:r>
    </w:p>
    <w:p w:rsidR="007A6D91" w:rsidRDefault="007A6D91" w:rsidP="007A6D91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Федерального компонента государственного стандарта (основного  общего образования, среднего (полного) общего образования) по истории, утвержденного приказом Минобразования России от 5.03.2004г № 1089.</w:t>
      </w:r>
    </w:p>
    <w:p w:rsidR="00BE475D" w:rsidRPr="009031B6" w:rsidRDefault="00BE475D" w:rsidP="007A6D91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Государственной программы Республики Татарстан по сохранению, изучению и развитию государственных языков Республики Татарстан и других языков в Республике Татарстан на 2014-2020 годы, Постановление от 25.10.2013г. №794.</w:t>
      </w:r>
    </w:p>
    <w:p w:rsidR="007A6D91" w:rsidRPr="009031B6" w:rsidRDefault="00BE475D" w:rsidP="007A6D91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Примерной </w:t>
      </w:r>
      <w:r w:rsidR="007A6D91" w:rsidRPr="009031B6">
        <w:rPr>
          <w:rFonts w:ascii="Times New Roman" w:hAnsi="Times New Roman" w:cs="Times New Roman"/>
          <w:sz w:val="20"/>
          <w:szCs w:val="20"/>
        </w:rPr>
        <w:t>программы основного  общег</w:t>
      </w:r>
      <w:r>
        <w:rPr>
          <w:rFonts w:ascii="Times New Roman" w:hAnsi="Times New Roman" w:cs="Times New Roman"/>
          <w:sz w:val="20"/>
          <w:szCs w:val="20"/>
        </w:rPr>
        <w:t>о образования по русскому языку (Письмо МО и Н РФ от 7 июля 2005 №03-1263 «О примерных программах по учебным предметам федерального базисного учебного плана»).</w:t>
      </w:r>
    </w:p>
    <w:p w:rsidR="007A6D91" w:rsidRDefault="00BE475D" w:rsidP="007A6D91">
      <w:pPr>
        <w:spacing w:after="0" w:line="240" w:lineRule="auto"/>
        <w:ind w:left="6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="007A6D91" w:rsidRPr="009031B6">
        <w:rPr>
          <w:rFonts w:ascii="Times New Roman" w:hAnsi="Times New Roman" w:cs="Times New Roman"/>
          <w:sz w:val="20"/>
          <w:szCs w:val="20"/>
        </w:rPr>
        <w:t>. Федерального перечня учебников, рекомендованных Министерством образования Российской Федерации к использованию в                             образовательном процессе в общеобразовательных учреждениях на 2016-2017 учебный год;</w:t>
      </w:r>
    </w:p>
    <w:p w:rsidR="00BE475D" w:rsidRPr="00BE475D" w:rsidRDefault="00BE475D" w:rsidP="00BE47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7. </w:t>
      </w:r>
      <w:r w:rsidRPr="009031B6">
        <w:rPr>
          <w:rFonts w:ascii="Times New Roman" w:hAnsi="Times New Roman" w:cs="Times New Roman"/>
          <w:sz w:val="20"/>
          <w:szCs w:val="20"/>
        </w:rPr>
        <w:t>Учебного плана МАОУ «СОШ № 7» на 2016 – 2017  учебный год.</w:t>
      </w:r>
    </w:p>
    <w:p w:rsidR="007A6D91" w:rsidRPr="009031B6" w:rsidRDefault="00BE475D" w:rsidP="007A6D91">
      <w:pPr>
        <w:spacing w:after="0" w:line="240" w:lineRule="auto"/>
        <w:ind w:left="6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</w:t>
      </w:r>
      <w:r w:rsidR="007A6D91" w:rsidRPr="009031B6">
        <w:rPr>
          <w:rFonts w:ascii="Times New Roman" w:hAnsi="Times New Roman" w:cs="Times New Roman"/>
          <w:sz w:val="20"/>
          <w:szCs w:val="20"/>
        </w:rPr>
        <w:t>.  Санитарно-эпидемиологических требований к условиям и организации обучения в общеобразовательных учреждениях (утверждены постановлением Главного государственного санитарного врача РФ от 29.12.2010г. №189).</w:t>
      </w:r>
    </w:p>
    <w:p w:rsidR="007A6D91" w:rsidRPr="009031B6" w:rsidRDefault="007A6D91" w:rsidP="007A6D91">
      <w:pPr>
        <w:spacing w:after="0" w:line="240" w:lineRule="auto"/>
        <w:ind w:left="66"/>
        <w:jc w:val="both"/>
        <w:rPr>
          <w:rFonts w:ascii="Times New Roman" w:hAnsi="Times New Roman" w:cs="Times New Roman"/>
          <w:sz w:val="20"/>
          <w:szCs w:val="20"/>
        </w:rPr>
      </w:pPr>
    </w:p>
    <w:p w:rsidR="007A6D91" w:rsidRPr="009031B6" w:rsidRDefault="007A6D91" w:rsidP="007A6D91">
      <w:pPr>
        <w:tabs>
          <w:tab w:val="left" w:pos="4140"/>
        </w:tabs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031B6">
        <w:rPr>
          <w:rFonts w:ascii="Times New Roman" w:hAnsi="Times New Roman" w:cs="Times New Roman"/>
          <w:b/>
          <w:sz w:val="20"/>
          <w:szCs w:val="20"/>
        </w:rPr>
        <w:t xml:space="preserve">     </w:t>
      </w:r>
      <w:proofErr w:type="gramStart"/>
      <w:r w:rsidRPr="009031B6">
        <w:rPr>
          <w:rFonts w:ascii="Times New Roman" w:hAnsi="Times New Roman" w:cs="Times New Roman"/>
          <w:color w:val="000000"/>
          <w:sz w:val="20"/>
          <w:szCs w:val="20"/>
        </w:rPr>
        <w:t>Рабочая программа составлена на основе программы по русскому языку к учебному комплексу для 5-9 классов (Авторы программы:</w:t>
      </w:r>
      <w:proofErr w:type="gramEnd"/>
      <w:r w:rsidRPr="009031B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9031B6">
        <w:rPr>
          <w:rFonts w:ascii="Times New Roman" w:hAnsi="Times New Roman" w:cs="Times New Roman"/>
          <w:color w:val="000000"/>
          <w:sz w:val="20"/>
          <w:szCs w:val="20"/>
        </w:rPr>
        <w:t>В.В.Бабайцева</w:t>
      </w:r>
      <w:proofErr w:type="spellEnd"/>
      <w:r w:rsidRPr="009031B6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9031B6">
        <w:rPr>
          <w:rFonts w:ascii="Times New Roman" w:hAnsi="Times New Roman" w:cs="Times New Roman"/>
          <w:color w:val="000000"/>
          <w:sz w:val="20"/>
          <w:szCs w:val="20"/>
        </w:rPr>
        <w:t>А.П.Еремеева</w:t>
      </w:r>
      <w:proofErr w:type="spellEnd"/>
      <w:r w:rsidRPr="009031B6">
        <w:rPr>
          <w:rFonts w:ascii="Times New Roman" w:hAnsi="Times New Roman" w:cs="Times New Roman"/>
          <w:color w:val="000000"/>
          <w:sz w:val="20"/>
          <w:szCs w:val="20"/>
        </w:rPr>
        <w:t xml:space="preserve"> и др.)// Программно-методические материалы:</w:t>
      </w:r>
      <w:proofErr w:type="gramEnd"/>
      <w:r w:rsidRPr="009031B6">
        <w:rPr>
          <w:rFonts w:ascii="Times New Roman" w:hAnsi="Times New Roman" w:cs="Times New Roman"/>
          <w:color w:val="000000"/>
          <w:sz w:val="20"/>
          <w:szCs w:val="20"/>
        </w:rPr>
        <w:t xml:space="preserve"> Русский язык. 5-9 классы</w:t>
      </w:r>
      <w:proofErr w:type="gramStart"/>
      <w:r w:rsidRPr="009031B6">
        <w:rPr>
          <w:rFonts w:ascii="Times New Roman" w:hAnsi="Times New Roman" w:cs="Times New Roman"/>
          <w:color w:val="000000"/>
          <w:sz w:val="20"/>
          <w:szCs w:val="20"/>
        </w:rPr>
        <w:t>/ С</w:t>
      </w:r>
      <w:proofErr w:type="gramEnd"/>
      <w:r w:rsidRPr="009031B6">
        <w:rPr>
          <w:rFonts w:ascii="Times New Roman" w:hAnsi="Times New Roman" w:cs="Times New Roman"/>
          <w:color w:val="000000"/>
          <w:sz w:val="20"/>
          <w:szCs w:val="20"/>
        </w:rPr>
        <w:t xml:space="preserve">ост. </w:t>
      </w:r>
      <w:proofErr w:type="spellStart"/>
      <w:r w:rsidRPr="009031B6">
        <w:rPr>
          <w:rFonts w:ascii="Times New Roman" w:hAnsi="Times New Roman" w:cs="Times New Roman"/>
          <w:color w:val="000000"/>
          <w:sz w:val="20"/>
          <w:szCs w:val="20"/>
        </w:rPr>
        <w:t>Л.М.Рыбченкова</w:t>
      </w:r>
      <w:proofErr w:type="spellEnd"/>
      <w:r w:rsidRPr="009031B6">
        <w:rPr>
          <w:rFonts w:ascii="Times New Roman" w:hAnsi="Times New Roman" w:cs="Times New Roman"/>
          <w:color w:val="000000"/>
          <w:sz w:val="20"/>
          <w:szCs w:val="20"/>
        </w:rPr>
        <w:t>. – М.: Дрофа, 2004. – с. 63-110, Примерной программы основного общего образования по русскому языку, созданной на основе федерального компонента государственного стандарта.</w:t>
      </w:r>
    </w:p>
    <w:p w:rsidR="007A6D91" w:rsidRPr="009031B6" w:rsidRDefault="007A6D91" w:rsidP="007A6D91">
      <w:pPr>
        <w:tabs>
          <w:tab w:val="left" w:pos="4140"/>
        </w:tabs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 xml:space="preserve">   На изучение дисциплины отводится 105 часов, 3часа в неделю. </w:t>
      </w:r>
    </w:p>
    <w:p w:rsidR="007A6D91" w:rsidRPr="009031B6" w:rsidRDefault="007A6D91" w:rsidP="007A6D91">
      <w:pPr>
        <w:tabs>
          <w:tab w:val="left" w:pos="4140"/>
        </w:tabs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 xml:space="preserve">15  часов – на развитие устной и письменной речи обучающихся (из них: 5 часов – на написание сочинений, 3 часа – на написание изложений). </w:t>
      </w:r>
    </w:p>
    <w:p w:rsidR="007A6D91" w:rsidRPr="009031B6" w:rsidRDefault="007A6D91" w:rsidP="007A6D91">
      <w:pPr>
        <w:tabs>
          <w:tab w:val="left" w:pos="4140"/>
        </w:tabs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 xml:space="preserve">9 часов - на написание контрольных работ по изученным темам </w:t>
      </w:r>
    </w:p>
    <w:p w:rsidR="007A6D91" w:rsidRPr="009031B6" w:rsidRDefault="007A6D91" w:rsidP="007A6D91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031B6">
        <w:rPr>
          <w:rFonts w:ascii="Times New Roman" w:hAnsi="Times New Roman" w:cs="Times New Roman"/>
          <w:b/>
          <w:sz w:val="20"/>
          <w:szCs w:val="20"/>
        </w:rPr>
        <w:t>Курс русского языка 7 класса</w:t>
      </w:r>
      <w:r w:rsidRPr="009031B6">
        <w:rPr>
          <w:rFonts w:ascii="Times New Roman" w:hAnsi="Times New Roman" w:cs="Times New Roman"/>
          <w:sz w:val="20"/>
          <w:szCs w:val="20"/>
        </w:rPr>
        <w:t xml:space="preserve"> направлен на достижение следующих </w:t>
      </w:r>
      <w:r w:rsidRPr="009031B6">
        <w:rPr>
          <w:rFonts w:ascii="Times New Roman" w:hAnsi="Times New Roman" w:cs="Times New Roman"/>
          <w:b/>
          <w:sz w:val="20"/>
          <w:szCs w:val="20"/>
        </w:rPr>
        <w:t>целей: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- познакомить с самостоятельными (причастие и деепричастие), служебными частями речи, междометием, их функционированием в различных сферах и ситуациях общения, нормами употребления в речи;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- формировать умения опознавать, анализировать, классифицировать изученные языковые единицы, оценивать их с точки зрения нормативности; правильно писать слова с изученными орфограммами, непроверяемыми написаниями; выделять запятыми причастные и деепричастные обороты; работать с текстом;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 xml:space="preserve">- совершенствовать речемыслительную деятельность, коммуникативные умения и навыки в разных сферах и ситуациях использования русского литературного языка: при написании рассказов на предложенные сюжеты, сочинений-рассуждений на материале жизненного опыта, подробных и сжатых изложений, при создании текстов </w:t>
      </w:r>
      <w:r w:rsidRPr="009031B6">
        <w:rPr>
          <w:rFonts w:ascii="Times New Roman" w:hAnsi="Times New Roman" w:cs="Times New Roman"/>
          <w:sz w:val="20"/>
          <w:szCs w:val="20"/>
        </w:rPr>
        <w:lastRenderedPageBreak/>
        <w:t xml:space="preserve">публицистического стиля и устных рассказов;- воспитывать гражданственность и патриотизм, сознательное отношение к языку как явлению культуры, основному средству общения и получения знаний в разных сферах человеческой деятельности.     </w:t>
      </w:r>
    </w:p>
    <w:p w:rsidR="007A6D91" w:rsidRPr="009031B6" w:rsidRDefault="007A6D91" w:rsidP="007A6D91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b/>
          <w:sz w:val="20"/>
          <w:szCs w:val="20"/>
        </w:rPr>
        <w:t>ЗАДАЧИ ПРЕПОДАВАНИЯ РУССКОГО ЯЗЫКА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 xml:space="preserve"> Учебный предмет « Русский язык» в 7 классе имеет познавательно – практическую направленность, т.е. он  даёт учащимся знания о языке и формирует у них языковые и речевые умения. Это специальные цели его преподавания. Вместе с тем «Русский язык» выполняет и </w:t>
      </w:r>
      <w:proofErr w:type="spellStart"/>
      <w:r w:rsidRPr="009031B6">
        <w:rPr>
          <w:rFonts w:ascii="Times New Roman" w:hAnsi="Times New Roman" w:cs="Times New Roman"/>
          <w:sz w:val="20"/>
          <w:szCs w:val="20"/>
        </w:rPr>
        <w:t>общепредметные</w:t>
      </w:r>
      <w:proofErr w:type="spellEnd"/>
      <w:r w:rsidRPr="009031B6">
        <w:rPr>
          <w:rFonts w:ascii="Times New Roman" w:hAnsi="Times New Roman" w:cs="Times New Roman"/>
          <w:sz w:val="20"/>
          <w:szCs w:val="20"/>
        </w:rPr>
        <w:t xml:space="preserve"> задачи.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b/>
          <w:sz w:val="20"/>
          <w:szCs w:val="20"/>
        </w:rPr>
        <w:t>Специальными  целями</w:t>
      </w:r>
      <w:r w:rsidRPr="009031B6">
        <w:rPr>
          <w:rFonts w:ascii="Times New Roman" w:hAnsi="Times New Roman" w:cs="Times New Roman"/>
          <w:sz w:val="20"/>
          <w:szCs w:val="20"/>
        </w:rPr>
        <w:t xml:space="preserve"> преподавания русского языка в школе являются формирование языковой, коммуникативной и лингвистической компетенции учащихся. 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 xml:space="preserve">      Языковая компетенция (т.е. осведомленность школьников в системе родного языка) реализуется в процессе решения следующих </w:t>
      </w:r>
      <w:r w:rsidRPr="009031B6">
        <w:rPr>
          <w:rFonts w:ascii="Times New Roman" w:hAnsi="Times New Roman" w:cs="Times New Roman"/>
          <w:b/>
          <w:sz w:val="20"/>
          <w:szCs w:val="20"/>
        </w:rPr>
        <w:t>познавательных задач:</w:t>
      </w:r>
    </w:p>
    <w:p w:rsidR="007A6D91" w:rsidRPr="009031B6" w:rsidRDefault="007A6D91" w:rsidP="007A6D9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9031B6">
        <w:rPr>
          <w:rFonts w:ascii="Times New Roman" w:hAnsi="Times New Roman"/>
          <w:sz w:val="20"/>
          <w:szCs w:val="20"/>
        </w:rPr>
        <w:t>Формирования у учащихся научно – лингвистического мировоззрения, вооружения их основами знаний о родном языке (его устройстве и функционировании);</w:t>
      </w:r>
    </w:p>
    <w:p w:rsidR="007A6D91" w:rsidRPr="009031B6" w:rsidRDefault="007A6D91" w:rsidP="007A6D9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9031B6">
        <w:rPr>
          <w:rFonts w:ascii="Times New Roman" w:hAnsi="Times New Roman"/>
          <w:sz w:val="20"/>
          <w:szCs w:val="20"/>
        </w:rPr>
        <w:t xml:space="preserve">развития языкового и эстетического идеала  </w:t>
      </w:r>
      <w:proofErr w:type="gramStart"/>
      <w:r w:rsidRPr="009031B6">
        <w:rPr>
          <w:rFonts w:ascii="Times New Roman" w:hAnsi="Times New Roman"/>
          <w:sz w:val="20"/>
          <w:szCs w:val="20"/>
        </w:rPr>
        <w:t xml:space="preserve">( </w:t>
      </w:r>
      <w:proofErr w:type="gramEnd"/>
      <w:r w:rsidRPr="009031B6">
        <w:rPr>
          <w:rFonts w:ascii="Times New Roman" w:hAnsi="Times New Roman"/>
          <w:sz w:val="20"/>
          <w:szCs w:val="20"/>
        </w:rPr>
        <w:t>т.е.   представления о прекрасном в языке и речи).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031B6">
        <w:rPr>
          <w:rFonts w:ascii="Times New Roman" w:hAnsi="Times New Roman" w:cs="Times New Roman"/>
          <w:b/>
          <w:sz w:val="20"/>
          <w:szCs w:val="20"/>
        </w:rPr>
        <w:t xml:space="preserve">     Коммуникативная компетенция </w:t>
      </w:r>
      <w:r w:rsidRPr="009031B6">
        <w:rPr>
          <w:rFonts w:ascii="Times New Roman" w:hAnsi="Times New Roman" w:cs="Times New Roman"/>
          <w:sz w:val="20"/>
          <w:szCs w:val="20"/>
        </w:rPr>
        <w:t xml:space="preserve">(т.е.  осведомлённость в особенностях функционирования  родного языка в устной и письменной формах) реализуется  в процессе решения следующих </w:t>
      </w:r>
      <w:r w:rsidRPr="009031B6">
        <w:rPr>
          <w:rFonts w:ascii="Times New Roman" w:hAnsi="Times New Roman" w:cs="Times New Roman"/>
          <w:b/>
          <w:sz w:val="20"/>
          <w:szCs w:val="20"/>
        </w:rPr>
        <w:t>практических задач:</w:t>
      </w:r>
    </w:p>
    <w:p w:rsidR="007A6D91" w:rsidRPr="009031B6" w:rsidRDefault="007A6D91" w:rsidP="007A6D9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9031B6">
        <w:rPr>
          <w:rFonts w:ascii="Times New Roman" w:hAnsi="Times New Roman"/>
          <w:sz w:val="20"/>
          <w:szCs w:val="20"/>
        </w:rPr>
        <w:t xml:space="preserve">Формирования прочных орфографических и пунктуационных умений и навыков </w:t>
      </w:r>
      <w:proofErr w:type="gramStart"/>
      <w:r w:rsidRPr="009031B6">
        <w:rPr>
          <w:rFonts w:ascii="Times New Roman" w:hAnsi="Times New Roman"/>
          <w:sz w:val="20"/>
          <w:szCs w:val="20"/>
        </w:rPr>
        <w:t xml:space="preserve">( </w:t>
      </w:r>
      <w:proofErr w:type="gramEnd"/>
      <w:r w:rsidRPr="009031B6">
        <w:rPr>
          <w:rFonts w:ascii="Times New Roman" w:hAnsi="Times New Roman"/>
          <w:sz w:val="20"/>
          <w:szCs w:val="20"/>
        </w:rPr>
        <w:t xml:space="preserve">в пределах программных требований); </w:t>
      </w:r>
    </w:p>
    <w:p w:rsidR="007A6D91" w:rsidRPr="009031B6" w:rsidRDefault="007A6D91" w:rsidP="007A6D9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9031B6">
        <w:rPr>
          <w:rFonts w:ascii="Times New Roman" w:hAnsi="Times New Roman"/>
          <w:sz w:val="20"/>
          <w:szCs w:val="20"/>
        </w:rPr>
        <w:t>овладения нормами русского литературного языка и обогащения словарного запаса и грамматического строя речи учащихся;</w:t>
      </w:r>
    </w:p>
    <w:p w:rsidR="007A6D91" w:rsidRPr="009031B6" w:rsidRDefault="007A6D91" w:rsidP="007A6D9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9031B6">
        <w:rPr>
          <w:rFonts w:ascii="Times New Roman" w:hAnsi="Times New Roman"/>
          <w:sz w:val="20"/>
          <w:szCs w:val="20"/>
        </w:rPr>
        <w:t>обучения школьников умению связно излагать свои мысли в устной и письменной форме.</w:t>
      </w:r>
    </w:p>
    <w:p w:rsidR="007A6D91" w:rsidRPr="009031B6" w:rsidRDefault="007A6D91" w:rsidP="007A6D91">
      <w:pPr>
        <w:pStyle w:val="a3"/>
        <w:spacing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9031B6">
        <w:rPr>
          <w:rFonts w:ascii="Times New Roman" w:hAnsi="Times New Roman"/>
          <w:b/>
          <w:sz w:val="20"/>
          <w:szCs w:val="20"/>
        </w:rPr>
        <w:t xml:space="preserve">     Лингвистическая компетенция  - </w:t>
      </w:r>
      <w:r w:rsidRPr="009031B6">
        <w:rPr>
          <w:rFonts w:ascii="Times New Roman" w:hAnsi="Times New Roman"/>
          <w:sz w:val="20"/>
          <w:szCs w:val="20"/>
        </w:rPr>
        <w:t>это знания учащихся о самой науке «Русский язык», ее разделах, целях научного изучения языка, элементарные сведения о ее методах, этапах развития, о выдающихся ученых, сделавших открытия в изучении русского языка.</w:t>
      </w:r>
    </w:p>
    <w:p w:rsidR="007A6D91" w:rsidRPr="009031B6" w:rsidRDefault="007A6D91" w:rsidP="007A6D91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A6D91" w:rsidRPr="009031B6" w:rsidRDefault="007A6D91" w:rsidP="007A6D91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9031B6">
        <w:rPr>
          <w:rFonts w:ascii="Times New Roman" w:hAnsi="Times New Roman" w:cs="Times New Roman"/>
          <w:b/>
          <w:sz w:val="20"/>
          <w:szCs w:val="20"/>
        </w:rPr>
        <w:t>Общепредметными</w:t>
      </w:r>
      <w:proofErr w:type="spellEnd"/>
      <w:r w:rsidRPr="009031B6">
        <w:rPr>
          <w:rFonts w:ascii="Times New Roman" w:hAnsi="Times New Roman" w:cs="Times New Roman"/>
          <w:b/>
          <w:sz w:val="20"/>
          <w:szCs w:val="20"/>
        </w:rPr>
        <w:t xml:space="preserve"> задачами работы по русскому языку являются:</w:t>
      </w:r>
    </w:p>
    <w:p w:rsidR="007A6D91" w:rsidRPr="009031B6" w:rsidRDefault="007A6D91" w:rsidP="007A6D9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9031B6">
        <w:rPr>
          <w:rFonts w:ascii="Times New Roman" w:hAnsi="Times New Roman"/>
          <w:sz w:val="20"/>
          <w:szCs w:val="20"/>
        </w:rPr>
        <w:t>Воспитание учащихся средствами данного предмета;</w:t>
      </w:r>
    </w:p>
    <w:p w:rsidR="007A6D91" w:rsidRPr="009031B6" w:rsidRDefault="007A6D91" w:rsidP="007A6D9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9031B6">
        <w:rPr>
          <w:rFonts w:ascii="Times New Roman" w:hAnsi="Times New Roman"/>
          <w:sz w:val="20"/>
          <w:szCs w:val="20"/>
        </w:rPr>
        <w:t>развитие их логического мышления;</w:t>
      </w:r>
    </w:p>
    <w:p w:rsidR="007A6D91" w:rsidRPr="009031B6" w:rsidRDefault="007A6D91" w:rsidP="007A6D9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9031B6">
        <w:rPr>
          <w:rFonts w:ascii="Times New Roman" w:hAnsi="Times New Roman"/>
          <w:sz w:val="20"/>
          <w:szCs w:val="20"/>
        </w:rPr>
        <w:t>обучение школьников умению самостоятельно пополнять знания по русскому языку;</w:t>
      </w:r>
    </w:p>
    <w:p w:rsidR="007A6D91" w:rsidRPr="009031B6" w:rsidRDefault="007A6D91" w:rsidP="007A6D9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9031B6">
        <w:rPr>
          <w:rFonts w:ascii="Times New Roman" w:hAnsi="Times New Roman"/>
          <w:sz w:val="20"/>
          <w:szCs w:val="20"/>
        </w:rPr>
        <w:t xml:space="preserve">формирование  </w:t>
      </w:r>
      <w:proofErr w:type="spellStart"/>
      <w:r w:rsidRPr="009031B6">
        <w:rPr>
          <w:rFonts w:ascii="Times New Roman" w:hAnsi="Times New Roman"/>
          <w:sz w:val="20"/>
          <w:szCs w:val="20"/>
        </w:rPr>
        <w:t>общеучебных</w:t>
      </w:r>
      <w:proofErr w:type="spellEnd"/>
      <w:r w:rsidRPr="009031B6">
        <w:rPr>
          <w:rFonts w:ascii="Times New Roman" w:hAnsi="Times New Roman"/>
          <w:sz w:val="20"/>
          <w:szCs w:val="20"/>
        </w:rPr>
        <w:t xml:space="preserve"> умений - работа с книгой, со справочной литературой, совершенствование навыков чтения  и т.д.</w:t>
      </w:r>
    </w:p>
    <w:p w:rsidR="007A6D91" w:rsidRPr="009031B6" w:rsidRDefault="007A6D91" w:rsidP="007A6D91">
      <w:pPr>
        <w:pStyle w:val="a3"/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7A6D91" w:rsidRPr="009031B6" w:rsidRDefault="007A6D91" w:rsidP="007A6D91">
      <w:pPr>
        <w:spacing w:before="100" w:beforeAutospacing="1"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proofErr w:type="spellStart"/>
      <w:r w:rsidRPr="009031B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Общеучебные</w:t>
      </w:r>
      <w:proofErr w:type="spellEnd"/>
      <w:r w:rsidRPr="009031B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умения, навыки и способы деятельности учащихся по русскому языку на начало  учебного года</w:t>
      </w:r>
    </w:p>
    <w:p w:rsidR="007A6D91" w:rsidRPr="009031B6" w:rsidRDefault="007A6D91" w:rsidP="007A6D91">
      <w:pPr>
        <w:spacing w:before="100" w:beforeAutospacing="1" w:after="0"/>
        <w:ind w:left="360"/>
        <w:contextualSpacing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A6D91" w:rsidRPr="009031B6" w:rsidRDefault="007A6D91" w:rsidP="007A6D91">
      <w:pPr>
        <w:pStyle w:val="a3"/>
        <w:spacing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9031B6">
        <w:rPr>
          <w:rFonts w:ascii="Times New Roman" w:hAnsi="Times New Roman"/>
          <w:sz w:val="20"/>
          <w:szCs w:val="20"/>
        </w:rPr>
        <w:t xml:space="preserve">     На начало учебного года учащиеся </w:t>
      </w:r>
      <w:r w:rsidRPr="009031B6">
        <w:rPr>
          <w:rFonts w:ascii="Times New Roman" w:hAnsi="Times New Roman"/>
          <w:b/>
          <w:sz w:val="20"/>
          <w:szCs w:val="20"/>
        </w:rPr>
        <w:t xml:space="preserve">знают </w:t>
      </w:r>
      <w:r w:rsidRPr="009031B6">
        <w:rPr>
          <w:rFonts w:ascii="Times New Roman" w:hAnsi="Times New Roman"/>
          <w:sz w:val="20"/>
          <w:szCs w:val="20"/>
        </w:rPr>
        <w:t xml:space="preserve">определения основных изученных в 5,6 классах языковых единиц, </w:t>
      </w:r>
      <w:proofErr w:type="spellStart"/>
      <w:r w:rsidRPr="009031B6">
        <w:rPr>
          <w:rFonts w:ascii="Times New Roman" w:hAnsi="Times New Roman"/>
          <w:sz w:val="20"/>
          <w:szCs w:val="20"/>
        </w:rPr>
        <w:t>речеведческих</w:t>
      </w:r>
      <w:proofErr w:type="spellEnd"/>
      <w:r w:rsidRPr="009031B6">
        <w:rPr>
          <w:rFonts w:ascii="Times New Roman" w:hAnsi="Times New Roman"/>
          <w:sz w:val="20"/>
          <w:szCs w:val="20"/>
        </w:rPr>
        <w:t xml:space="preserve"> понятий, орфографических и пунктуационных правил, обосновывают свои ответы, приводя нужные примеры.</w:t>
      </w:r>
    </w:p>
    <w:p w:rsidR="007A6D91" w:rsidRPr="009031B6" w:rsidRDefault="007A6D91" w:rsidP="007A6D91">
      <w:pPr>
        <w:pStyle w:val="a3"/>
        <w:spacing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9031B6">
        <w:rPr>
          <w:rFonts w:ascii="Times New Roman" w:hAnsi="Times New Roman"/>
          <w:sz w:val="20"/>
          <w:szCs w:val="20"/>
        </w:rPr>
        <w:t xml:space="preserve">     К началу 7 класса учащиеся </w:t>
      </w:r>
      <w:r w:rsidRPr="009031B6">
        <w:rPr>
          <w:rFonts w:ascii="Times New Roman" w:hAnsi="Times New Roman"/>
          <w:b/>
          <w:sz w:val="20"/>
          <w:szCs w:val="20"/>
        </w:rPr>
        <w:t>владеют</w:t>
      </w:r>
      <w:r w:rsidRPr="009031B6">
        <w:rPr>
          <w:rFonts w:ascii="Times New Roman" w:hAnsi="Times New Roman"/>
          <w:sz w:val="20"/>
          <w:szCs w:val="20"/>
        </w:rPr>
        <w:t xml:space="preserve"> следующими </w:t>
      </w:r>
      <w:r w:rsidRPr="009031B6">
        <w:rPr>
          <w:rFonts w:ascii="Times New Roman" w:hAnsi="Times New Roman"/>
          <w:b/>
          <w:sz w:val="20"/>
          <w:szCs w:val="20"/>
        </w:rPr>
        <w:t>умениями</w:t>
      </w:r>
      <w:r w:rsidRPr="009031B6">
        <w:rPr>
          <w:rFonts w:ascii="Times New Roman" w:hAnsi="Times New Roman"/>
          <w:sz w:val="20"/>
          <w:szCs w:val="20"/>
        </w:rPr>
        <w:t xml:space="preserve"> и </w:t>
      </w:r>
      <w:r w:rsidRPr="009031B6">
        <w:rPr>
          <w:rFonts w:ascii="Times New Roman" w:hAnsi="Times New Roman"/>
          <w:b/>
          <w:sz w:val="20"/>
          <w:szCs w:val="20"/>
        </w:rPr>
        <w:t>навыками</w:t>
      </w:r>
      <w:r w:rsidRPr="009031B6">
        <w:rPr>
          <w:rFonts w:ascii="Times New Roman" w:hAnsi="Times New Roman"/>
          <w:sz w:val="20"/>
          <w:szCs w:val="20"/>
        </w:rPr>
        <w:t>:</w:t>
      </w:r>
    </w:p>
    <w:p w:rsidR="007A6D91" w:rsidRPr="009031B6" w:rsidRDefault="007A6D91" w:rsidP="007A6D91">
      <w:pPr>
        <w:pStyle w:val="a3"/>
        <w:spacing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9031B6">
        <w:rPr>
          <w:rFonts w:ascii="Times New Roman" w:hAnsi="Times New Roman"/>
          <w:sz w:val="20"/>
          <w:szCs w:val="20"/>
        </w:rPr>
        <w:lastRenderedPageBreak/>
        <w:t>- производят словообразовательный разбор слов с ясной структурой, морфологический разбор изученных в 5,6 классах частей речи, синтаксический разбор предложений с двумя главными членами и с одним главным членом, выраженным безличным глаголом;</w:t>
      </w:r>
    </w:p>
    <w:p w:rsidR="007A6D91" w:rsidRPr="009031B6" w:rsidRDefault="007A6D91" w:rsidP="007A6D91">
      <w:pPr>
        <w:pStyle w:val="a3"/>
        <w:spacing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9031B6">
        <w:rPr>
          <w:rFonts w:ascii="Times New Roman" w:hAnsi="Times New Roman"/>
          <w:sz w:val="20"/>
          <w:szCs w:val="20"/>
        </w:rPr>
        <w:t>- с помощью толкового словаря выясняют нормы употребления слова;</w:t>
      </w:r>
    </w:p>
    <w:p w:rsidR="007A6D91" w:rsidRPr="009031B6" w:rsidRDefault="007A6D91" w:rsidP="007A6D91">
      <w:pPr>
        <w:pStyle w:val="a3"/>
        <w:spacing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9031B6">
        <w:rPr>
          <w:rFonts w:ascii="Times New Roman" w:hAnsi="Times New Roman"/>
          <w:sz w:val="20"/>
          <w:szCs w:val="20"/>
        </w:rPr>
        <w:t>- соблюдают нормы литературного языка в пределах изученного материала.</w:t>
      </w:r>
    </w:p>
    <w:p w:rsidR="007A6D91" w:rsidRPr="009031B6" w:rsidRDefault="007A6D91" w:rsidP="007A6D91">
      <w:pPr>
        <w:pStyle w:val="a3"/>
        <w:spacing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9031B6">
        <w:rPr>
          <w:rFonts w:ascii="Times New Roman" w:hAnsi="Times New Roman"/>
          <w:i/>
          <w:sz w:val="20"/>
          <w:szCs w:val="20"/>
        </w:rPr>
        <w:t xml:space="preserve">           По орфографии</w:t>
      </w:r>
      <w:r w:rsidRPr="009031B6">
        <w:rPr>
          <w:rFonts w:ascii="Times New Roman" w:hAnsi="Times New Roman"/>
          <w:sz w:val="20"/>
          <w:szCs w:val="20"/>
        </w:rPr>
        <w:t>. Находят в словах изученные орфограммы, обосновывают их выбор, находят и исправляют орфографические ошибки.</w:t>
      </w:r>
    </w:p>
    <w:p w:rsidR="007A6D91" w:rsidRPr="009031B6" w:rsidRDefault="007A6D91" w:rsidP="007A6D91">
      <w:pPr>
        <w:pStyle w:val="a3"/>
        <w:spacing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9031B6">
        <w:rPr>
          <w:rFonts w:ascii="Times New Roman" w:hAnsi="Times New Roman"/>
          <w:i/>
          <w:sz w:val="20"/>
          <w:szCs w:val="20"/>
        </w:rPr>
        <w:t>По пунктуации.</w:t>
      </w:r>
      <w:r w:rsidRPr="009031B6">
        <w:rPr>
          <w:rFonts w:ascii="Times New Roman" w:hAnsi="Times New Roman"/>
          <w:sz w:val="20"/>
          <w:szCs w:val="20"/>
        </w:rPr>
        <w:t xml:space="preserve"> Находят в предложениях смысловые отрезки, которые необходимо выделить знаками препинания, обосновывают выбор знаков препинания и расставляют их в предложениях в соответствии с изученными правилами.</w:t>
      </w:r>
    </w:p>
    <w:p w:rsidR="007A6D91" w:rsidRPr="009031B6" w:rsidRDefault="007A6D91" w:rsidP="007A6D91">
      <w:pPr>
        <w:pStyle w:val="a3"/>
        <w:spacing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9031B6">
        <w:rPr>
          <w:rFonts w:ascii="Times New Roman" w:hAnsi="Times New Roman"/>
          <w:i/>
          <w:sz w:val="20"/>
          <w:szCs w:val="20"/>
        </w:rPr>
        <w:t xml:space="preserve">         По связной </w:t>
      </w:r>
      <w:proofErr w:type="spellStart"/>
      <w:r w:rsidRPr="009031B6">
        <w:rPr>
          <w:rFonts w:ascii="Times New Roman" w:hAnsi="Times New Roman"/>
          <w:i/>
          <w:sz w:val="20"/>
          <w:szCs w:val="20"/>
        </w:rPr>
        <w:t>речи</w:t>
      </w:r>
      <w:proofErr w:type="gramStart"/>
      <w:r w:rsidRPr="009031B6">
        <w:rPr>
          <w:rFonts w:ascii="Times New Roman" w:hAnsi="Times New Roman"/>
          <w:i/>
          <w:sz w:val="20"/>
          <w:szCs w:val="20"/>
        </w:rPr>
        <w:t>.</w:t>
      </w:r>
      <w:r w:rsidRPr="009031B6">
        <w:rPr>
          <w:rFonts w:ascii="Times New Roman" w:hAnsi="Times New Roman"/>
          <w:sz w:val="20"/>
          <w:szCs w:val="20"/>
        </w:rPr>
        <w:t>С</w:t>
      </w:r>
      <w:proofErr w:type="gramEnd"/>
      <w:r w:rsidRPr="009031B6">
        <w:rPr>
          <w:rFonts w:ascii="Times New Roman" w:hAnsi="Times New Roman"/>
          <w:sz w:val="20"/>
          <w:szCs w:val="20"/>
        </w:rPr>
        <w:t>оставляют</w:t>
      </w:r>
      <w:proofErr w:type="spellEnd"/>
      <w:r w:rsidRPr="009031B6">
        <w:rPr>
          <w:rFonts w:ascii="Times New Roman" w:hAnsi="Times New Roman"/>
          <w:sz w:val="20"/>
          <w:szCs w:val="20"/>
        </w:rPr>
        <w:t xml:space="preserve"> сложный план. Подробно, сжато и выборочно излагают повествовательные тексты с элементами описания помещения и пейзажа. Собирают и систематизируют материал к сочинению с учетом темы и основной мысли. Описывают помещение, пейзаж, составляют рассказ на основе </w:t>
      </w:r>
      <w:proofErr w:type="gramStart"/>
      <w:r w:rsidRPr="009031B6">
        <w:rPr>
          <w:rFonts w:ascii="Times New Roman" w:hAnsi="Times New Roman"/>
          <w:sz w:val="20"/>
          <w:szCs w:val="20"/>
        </w:rPr>
        <w:t>услышанного</w:t>
      </w:r>
      <w:proofErr w:type="gramEnd"/>
      <w:r w:rsidRPr="009031B6">
        <w:rPr>
          <w:rFonts w:ascii="Times New Roman" w:hAnsi="Times New Roman"/>
          <w:sz w:val="20"/>
          <w:szCs w:val="20"/>
        </w:rPr>
        <w:t xml:space="preserve"> и по воображению. Совершенствуют содержание и языковое оформление своего текста</w:t>
      </w:r>
    </w:p>
    <w:p w:rsidR="007A6D91" w:rsidRPr="009031B6" w:rsidRDefault="007A6D91" w:rsidP="007A6D91">
      <w:pPr>
        <w:pStyle w:val="a3"/>
        <w:spacing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9031B6">
        <w:rPr>
          <w:rFonts w:ascii="Times New Roman" w:hAnsi="Times New Roman"/>
          <w:sz w:val="20"/>
          <w:szCs w:val="20"/>
        </w:rPr>
        <w:t xml:space="preserve"> ( в соответствии с изученным языковым материалом).</w:t>
      </w:r>
    </w:p>
    <w:p w:rsidR="007A6D91" w:rsidRPr="009031B6" w:rsidRDefault="007A6D91" w:rsidP="007A6D91">
      <w:pPr>
        <w:pStyle w:val="a3"/>
        <w:spacing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9031B6">
        <w:rPr>
          <w:rFonts w:ascii="Times New Roman" w:hAnsi="Times New Roman"/>
          <w:sz w:val="20"/>
          <w:szCs w:val="20"/>
        </w:rPr>
        <w:t xml:space="preserve"> - Умеют грамотно и четко отвечать на вопросы по пройденному материалу; выступают по заданной теме.</w:t>
      </w:r>
    </w:p>
    <w:p w:rsidR="007A6D91" w:rsidRPr="009031B6" w:rsidRDefault="007A6D91" w:rsidP="007A6D91">
      <w:pPr>
        <w:pStyle w:val="a3"/>
        <w:spacing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9031B6">
        <w:rPr>
          <w:rFonts w:ascii="Times New Roman" w:hAnsi="Times New Roman"/>
          <w:sz w:val="20"/>
          <w:szCs w:val="20"/>
        </w:rPr>
        <w:t>- Умеют выразительно читать письменный (прозаический и поэтический) текст.</w:t>
      </w:r>
    </w:p>
    <w:p w:rsidR="007A6D91" w:rsidRPr="009031B6" w:rsidRDefault="007A6D91" w:rsidP="007A6D9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A6D91" w:rsidRPr="009031B6" w:rsidRDefault="007A6D91" w:rsidP="007A6D9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031B6">
        <w:rPr>
          <w:rFonts w:ascii="Times New Roman" w:hAnsi="Times New Roman" w:cs="Times New Roman"/>
          <w:b/>
          <w:sz w:val="20"/>
          <w:szCs w:val="20"/>
        </w:rPr>
        <w:t>ТРЕБОВАНИЯ К ЗНАНИЯМ, УМЕНИЯМ И НАВЫКАМ  УЧАЩИХСЯ ПО РУССКОМУ ЯЗЫКУ ЗА  КУРС 7 КЛАССА</w:t>
      </w:r>
    </w:p>
    <w:p w:rsidR="007A6D91" w:rsidRPr="009031B6" w:rsidRDefault="007A6D91" w:rsidP="007A6D91">
      <w:pPr>
        <w:widowControl w:val="0"/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Учащиеся должны: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b/>
          <w:sz w:val="20"/>
          <w:szCs w:val="20"/>
        </w:rPr>
        <w:t>знать/</w:t>
      </w:r>
      <w:r w:rsidRPr="009031B6">
        <w:rPr>
          <w:rFonts w:ascii="Times New Roman" w:hAnsi="Times New Roman" w:cs="Times New Roman"/>
          <w:b/>
          <w:sz w:val="20"/>
          <w:szCs w:val="20"/>
          <w:lang w:val="tt-RU"/>
        </w:rPr>
        <w:t xml:space="preserve"> понима</w:t>
      </w:r>
      <w:proofErr w:type="spellStart"/>
      <w:r w:rsidRPr="009031B6">
        <w:rPr>
          <w:rFonts w:ascii="Times New Roman" w:hAnsi="Times New Roman" w:cs="Times New Roman"/>
          <w:b/>
          <w:sz w:val="20"/>
          <w:szCs w:val="20"/>
        </w:rPr>
        <w:t>ть</w:t>
      </w:r>
      <w:proofErr w:type="spellEnd"/>
      <w:r w:rsidRPr="009031B6">
        <w:rPr>
          <w:rFonts w:ascii="Times New Roman" w:hAnsi="Times New Roman" w:cs="Times New Roman"/>
          <w:sz w:val="20"/>
          <w:szCs w:val="20"/>
        </w:rPr>
        <w:t xml:space="preserve"> определения основных изученных в 7 классе языковых явлений, </w:t>
      </w:r>
      <w:proofErr w:type="spellStart"/>
      <w:r w:rsidRPr="009031B6">
        <w:rPr>
          <w:rFonts w:ascii="Times New Roman" w:hAnsi="Times New Roman" w:cs="Times New Roman"/>
          <w:sz w:val="20"/>
          <w:szCs w:val="20"/>
        </w:rPr>
        <w:t>речеведческих</w:t>
      </w:r>
      <w:proofErr w:type="spellEnd"/>
      <w:r w:rsidRPr="009031B6">
        <w:rPr>
          <w:rFonts w:ascii="Times New Roman" w:hAnsi="Times New Roman" w:cs="Times New Roman"/>
          <w:sz w:val="20"/>
          <w:szCs w:val="20"/>
        </w:rPr>
        <w:t xml:space="preserve"> понятий, орфографических и пунктуационных правил, обосновывать свои ответы, приводя нужные примеры.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031B6">
        <w:rPr>
          <w:rFonts w:ascii="Times New Roman" w:hAnsi="Times New Roman" w:cs="Times New Roman"/>
          <w:b/>
          <w:sz w:val="20"/>
          <w:szCs w:val="20"/>
        </w:rPr>
        <w:t xml:space="preserve"> Уметь: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031B6">
        <w:rPr>
          <w:rFonts w:ascii="Times New Roman" w:hAnsi="Times New Roman" w:cs="Times New Roman"/>
          <w:b/>
          <w:sz w:val="20"/>
          <w:szCs w:val="20"/>
        </w:rPr>
        <w:t xml:space="preserve">Речевая деятельность: 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9031B6">
        <w:rPr>
          <w:rFonts w:ascii="Times New Roman" w:hAnsi="Times New Roman" w:cs="Times New Roman"/>
          <w:b/>
          <w:i/>
          <w:sz w:val="20"/>
          <w:szCs w:val="20"/>
        </w:rPr>
        <w:t>аудирование</w:t>
      </w:r>
      <w:proofErr w:type="spellEnd"/>
      <w:r w:rsidRPr="009031B6">
        <w:rPr>
          <w:rFonts w:ascii="Times New Roman" w:hAnsi="Times New Roman" w:cs="Times New Roman"/>
          <w:b/>
          <w:i/>
          <w:sz w:val="20"/>
          <w:szCs w:val="20"/>
        </w:rPr>
        <w:t>: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 xml:space="preserve"> •адекватно понимать содержание научно-учебного и художественного текста, воспринимаемого на слух;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выделять основную и дополнительную информацию текста, определять его принадлежность к типу речи;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составлять план текста, полный и сжатый пересказ (устный и письменный);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обнаруживать ошибки в содержании и речевом оформлении устного высказывания одноклассника;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031B6">
        <w:rPr>
          <w:rFonts w:ascii="Times New Roman" w:hAnsi="Times New Roman" w:cs="Times New Roman"/>
          <w:b/>
          <w:i/>
          <w:sz w:val="20"/>
          <w:szCs w:val="20"/>
        </w:rPr>
        <w:t>чтение: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           дифференцировать известную и неизвестную информацию прочитанного текста, выделять информацию иллюстрирующую и аргументирующую;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находить в тексте ключевые слова и объяснять их лексическое значение;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lastRenderedPageBreak/>
        <w:t>• проводить маркировку текста (подчеркивать основную информацию, выделять непонятные слова и фрагменты текста, делить Текст на части и т.п.);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•составлять тезисный план исходного текста;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владеть ознакомительным, изучающим и просмотровым видами чтения, прогнозировать содержание текста по данному началу;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с помощью интонации передавать авторское отношение к предмету речи при чтении текста вслух;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031B6">
        <w:rPr>
          <w:rFonts w:ascii="Times New Roman" w:hAnsi="Times New Roman" w:cs="Times New Roman"/>
          <w:b/>
          <w:i/>
          <w:sz w:val="20"/>
          <w:szCs w:val="20"/>
        </w:rPr>
        <w:t>говорение: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сохранять при устном изложении, близком к тексту, типологическую структуру текста и выразительные языковые речевые средства;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создавать собственные высказывания, соответствующие требованиям точности, логичности, выразительности речи; строить небольшое по объему устное высказывание на основе данного плана;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формулировать выводы (резюме) по итогам урока, по результатам проведенного языкового анализа, после выполнения упражнения и т. п.;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размышлять о содержании прочитанного или прослушанного текста лингвистического содержания, соблюдать основные грамматические и лексические нормы современного русского литературного языка, нормы устной речи (орфоэпические и интонационные);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уместно использовать этикетные формулы, жесты, мимику в устном общении с учетом речевой ситуации;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031B6">
        <w:rPr>
          <w:rFonts w:ascii="Times New Roman" w:hAnsi="Times New Roman" w:cs="Times New Roman"/>
          <w:b/>
          <w:i/>
          <w:sz w:val="20"/>
          <w:szCs w:val="20"/>
        </w:rPr>
        <w:t>письмо: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сохранять при письменном изложении типологическую структуру исходного текста и его выразительные и речевые средства;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создавать собственные высказывания, соответствующие требованиям точности, логичности и выразительности речи;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писать тексты-размышления на лингвистические, а также морально-этические темы дискуссионного характера;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соблюдать основные лексические и грамматические нормы современного русского литературного языка, а также нормы письменной речи (орфографические, пунктуационные);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уместно употреблять пословицы, поговорки, крылатые выражения, фразеологизмы в связном тексте;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использовать лингвистические словари при подготовке к сочинению при редактировании текста, редактировать текст с использованием богатых возможностей лексической, словообразовательной, грамматической синонимии;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анализировать    тексты с точки зрения соответствия их требованиям точности и логичности речи;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рецензировать чужие тексты и редактировать собственные с учетом требований к построению связного текста;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устанавливать в тексте ведущий тип речи, находить в нем фрагменты с иным типовым значением;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lastRenderedPageBreak/>
        <w:t>• определять стиль речи, прямой и обратный порядок слов в предложениях текста, способы и средства связи предложений в тексте;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031B6">
        <w:rPr>
          <w:rFonts w:ascii="Times New Roman" w:hAnsi="Times New Roman" w:cs="Times New Roman"/>
          <w:b/>
          <w:i/>
          <w:sz w:val="20"/>
          <w:szCs w:val="20"/>
        </w:rPr>
        <w:t>фонетика и орфоэпия: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проводить фонетический и орфоэпический разбор слов;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правильно произносить широко употребляемые служебные части речи;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анализировать собственную и чужую речь с точки зрения соблюдения орфоэпических норм;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proofErr w:type="spellStart"/>
      <w:r w:rsidRPr="009031B6">
        <w:rPr>
          <w:rFonts w:ascii="Times New Roman" w:hAnsi="Times New Roman" w:cs="Times New Roman"/>
          <w:b/>
          <w:i/>
          <w:sz w:val="20"/>
          <w:szCs w:val="20"/>
        </w:rPr>
        <w:t>морфемика</w:t>
      </w:r>
      <w:proofErr w:type="spellEnd"/>
      <w:r w:rsidRPr="009031B6">
        <w:rPr>
          <w:rFonts w:ascii="Times New Roman" w:hAnsi="Times New Roman" w:cs="Times New Roman"/>
          <w:b/>
          <w:i/>
          <w:sz w:val="20"/>
          <w:szCs w:val="20"/>
        </w:rPr>
        <w:t xml:space="preserve"> и словообразование: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по типичным суффиксам и окончанию определять изученные части речи и их формы;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объяснять значение слова, его написание и грамматические признаки, опираясь на словообразовательный анализ и морфемные модели слов разных частей речи;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определять способы образования слов разных частей речи;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•анализировать словообразовательные гнезда на основе учебного словообразовательного словаря;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составлять словообразовательные гнезда однокоренных слов (простые случаи);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с помощью школьного этимологического словаря комментировать исторические изменения в морфемной структуре слова;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031B6">
        <w:rPr>
          <w:rFonts w:ascii="Times New Roman" w:hAnsi="Times New Roman" w:cs="Times New Roman"/>
          <w:b/>
          <w:i/>
          <w:sz w:val="20"/>
          <w:szCs w:val="20"/>
        </w:rPr>
        <w:t>лексикология и фразеология: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соблюдать лексические нормы, употреблять слова в соответствии с их лексическим значением, а также с условиями и задачами общения;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толковать лексическое значение общеупотребительных слов и фразеологизмов;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пользоваться различными видами лексических словарей;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находить справку о значении и происхождении фразеологического сочетания во фразеологическом словаре;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использовать синонимы как средство связи предложений в тексте и как средство устранения неоправданного повтора;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 xml:space="preserve">•проводить элементарный анализ художественного текста, обнаруживая в нем примеры употребления слова в переносном значении; 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031B6">
        <w:rPr>
          <w:rFonts w:ascii="Times New Roman" w:hAnsi="Times New Roman" w:cs="Times New Roman"/>
          <w:b/>
          <w:i/>
          <w:sz w:val="20"/>
          <w:szCs w:val="20"/>
        </w:rPr>
        <w:t>морфология: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 xml:space="preserve">•            различать постоянные и непостоянные морфологические признаки частей речи и проводить морфологический разбор слов всех частей речи; выразительно употреблять слова изученных частей речи;  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lastRenderedPageBreak/>
        <w:t xml:space="preserve">•использовать знания и умения   по морфологии в практике правописания и проведения синтаксического анализа предложения; 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031B6">
        <w:rPr>
          <w:rFonts w:ascii="Times New Roman" w:hAnsi="Times New Roman" w:cs="Times New Roman"/>
          <w:b/>
          <w:i/>
          <w:sz w:val="20"/>
          <w:szCs w:val="20"/>
        </w:rPr>
        <w:t>орфография: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•владеть правильным способом применения изученных правил орфографии;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•учитывать значение, морфемное строение и грамматическую характеристику слова при выборе правильного написания;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 xml:space="preserve">•аргументировать тезис о системном характере русской орфографии; 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031B6">
        <w:rPr>
          <w:rFonts w:ascii="Times New Roman" w:hAnsi="Times New Roman" w:cs="Times New Roman"/>
          <w:b/>
          <w:i/>
          <w:sz w:val="20"/>
          <w:szCs w:val="20"/>
        </w:rPr>
        <w:t>синтаксис и пунктуация: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•составлять схемы именных, глагольных и наречных словосочетаний и конструировать словосочетания по предложенной схеме;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•определять синтаксическую роль всех самостоятельных частей речи;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различать и конструировать сложные предложения с сочинительными и подчинительными союзами;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использовать сочинительные союзы как средство связи предложений в тексте;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соблюдать правильную интонацию предложений в речи;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•            устно объяснять пунктуацию предложений изученных конструкций, использовать на письме специальные графические обозначения, строить пунктуационные схемы предложений;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 xml:space="preserve">    •     самостоятельно подбирать примеры на изученные пунктуационные правила.</w:t>
      </w: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A6D91" w:rsidRPr="009031B6" w:rsidRDefault="007A6D91" w:rsidP="007A6D91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A6D91" w:rsidRPr="009031B6" w:rsidRDefault="007A6D91" w:rsidP="007A6D91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A6D91" w:rsidRPr="009031B6" w:rsidRDefault="007A6D91" w:rsidP="007A6D91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A6D91" w:rsidRPr="009031B6" w:rsidRDefault="007A6D91" w:rsidP="007A6D91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A6D91" w:rsidRDefault="007A6D91" w:rsidP="007A6D91">
      <w:pPr>
        <w:widowControl w:val="0"/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7A6D91" w:rsidRDefault="007A6D91" w:rsidP="007A6D91">
      <w:pPr>
        <w:widowControl w:val="0"/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7A6D91" w:rsidRPr="009031B6" w:rsidRDefault="007A6D91" w:rsidP="007A6D91">
      <w:pPr>
        <w:widowControl w:val="0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7A6D91" w:rsidRPr="009031B6" w:rsidRDefault="007A6D91" w:rsidP="007A6D91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A6D91" w:rsidRPr="009031B6" w:rsidRDefault="007A6D91" w:rsidP="007A6D9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b/>
          <w:sz w:val="20"/>
          <w:szCs w:val="20"/>
        </w:rPr>
        <w:lastRenderedPageBreak/>
        <w:t>Учебно-методическое и программное обеспечение</w:t>
      </w:r>
    </w:p>
    <w:p w:rsidR="007A6D91" w:rsidRPr="009031B6" w:rsidRDefault="007A6D91" w:rsidP="007A6D9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031B6">
        <w:rPr>
          <w:rFonts w:ascii="Times New Roman" w:hAnsi="Times New Roman" w:cs="Times New Roman"/>
          <w:b/>
          <w:sz w:val="20"/>
          <w:szCs w:val="20"/>
        </w:rPr>
        <w:t xml:space="preserve">УМК для учащихся </w:t>
      </w:r>
    </w:p>
    <w:p w:rsidR="007A6D91" w:rsidRPr="009031B6" w:rsidRDefault="007A6D91" w:rsidP="007A6D9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A6D91" w:rsidRPr="009031B6" w:rsidRDefault="007A6D91" w:rsidP="007A6D91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proofErr w:type="spellStart"/>
      <w:r w:rsidRPr="009031B6">
        <w:rPr>
          <w:rFonts w:ascii="Times New Roman" w:hAnsi="Times New Roman" w:cs="Times New Roman"/>
          <w:sz w:val="20"/>
          <w:szCs w:val="20"/>
        </w:rPr>
        <w:t>Бабайцева</w:t>
      </w:r>
      <w:proofErr w:type="spellEnd"/>
      <w:r w:rsidRPr="009031B6">
        <w:rPr>
          <w:rFonts w:ascii="Times New Roman" w:hAnsi="Times New Roman" w:cs="Times New Roman"/>
          <w:sz w:val="20"/>
          <w:szCs w:val="20"/>
        </w:rPr>
        <w:t xml:space="preserve"> В.В. Русский язык. Теория. 5-9 </w:t>
      </w:r>
      <w:proofErr w:type="spellStart"/>
      <w:r w:rsidRPr="009031B6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9031B6">
        <w:rPr>
          <w:rFonts w:ascii="Times New Roman" w:hAnsi="Times New Roman" w:cs="Times New Roman"/>
          <w:sz w:val="20"/>
          <w:szCs w:val="20"/>
        </w:rPr>
        <w:t>.: учеб</w:t>
      </w:r>
      <w:proofErr w:type="gramStart"/>
      <w:r w:rsidRPr="009031B6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9031B6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9031B6">
        <w:rPr>
          <w:rFonts w:ascii="Times New Roman" w:hAnsi="Times New Roman" w:cs="Times New Roman"/>
          <w:sz w:val="20"/>
          <w:szCs w:val="20"/>
        </w:rPr>
        <w:t>д</w:t>
      </w:r>
      <w:proofErr w:type="gramEnd"/>
      <w:r w:rsidRPr="009031B6">
        <w:rPr>
          <w:rFonts w:ascii="Times New Roman" w:hAnsi="Times New Roman" w:cs="Times New Roman"/>
          <w:sz w:val="20"/>
          <w:szCs w:val="20"/>
        </w:rPr>
        <w:t xml:space="preserve">ля </w:t>
      </w:r>
      <w:proofErr w:type="spellStart"/>
      <w:r w:rsidRPr="009031B6">
        <w:rPr>
          <w:rFonts w:ascii="Times New Roman" w:hAnsi="Times New Roman" w:cs="Times New Roman"/>
          <w:sz w:val="20"/>
          <w:szCs w:val="20"/>
        </w:rPr>
        <w:t>общеобразоват</w:t>
      </w:r>
      <w:proofErr w:type="spellEnd"/>
      <w:r w:rsidRPr="009031B6">
        <w:rPr>
          <w:rFonts w:ascii="Times New Roman" w:hAnsi="Times New Roman" w:cs="Times New Roman"/>
          <w:sz w:val="20"/>
          <w:szCs w:val="20"/>
        </w:rPr>
        <w:t xml:space="preserve">. учреждений / </w:t>
      </w:r>
      <w:proofErr w:type="spellStart"/>
      <w:r w:rsidRPr="009031B6">
        <w:rPr>
          <w:rFonts w:ascii="Times New Roman" w:hAnsi="Times New Roman" w:cs="Times New Roman"/>
          <w:sz w:val="20"/>
          <w:szCs w:val="20"/>
        </w:rPr>
        <w:t>В.В.Бабайцева</w:t>
      </w:r>
      <w:proofErr w:type="spellEnd"/>
      <w:r w:rsidRPr="009031B6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9031B6">
        <w:rPr>
          <w:rFonts w:ascii="Times New Roman" w:hAnsi="Times New Roman" w:cs="Times New Roman"/>
          <w:sz w:val="20"/>
          <w:szCs w:val="20"/>
        </w:rPr>
        <w:t>Л.Д.Чеснокова</w:t>
      </w:r>
      <w:proofErr w:type="spellEnd"/>
      <w:r w:rsidRPr="009031B6">
        <w:rPr>
          <w:rFonts w:ascii="Times New Roman" w:hAnsi="Times New Roman" w:cs="Times New Roman"/>
          <w:sz w:val="20"/>
          <w:szCs w:val="20"/>
        </w:rPr>
        <w:t>. – М.: Дрофа, 2005. – 330с.</w:t>
      </w:r>
    </w:p>
    <w:p w:rsidR="007A6D91" w:rsidRPr="009031B6" w:rsidRDefault="007A6D91" w:rsidP="007A6D91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</w:rPr>
        <w:t>Русский язык. Практика. 7</w:t>
      </w:r>
      <w:r w:rsidRPr="009031B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031B6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9031B6">
        <w:rPr>
          <w:rFonts w:ascii="Times New Roman" w:hAnsi="Times New Roman" w:cs="Times New Roman"/>
          <w:sz w:val="20"/>
          <w:szCs w:val="20"/>
        </w:rPr>
        <w:t>.: учеб</w:t>
      </w:r>
      <w:proofErr w:type="gramStart"/>
      <w:r w:rsidRPr="009031B6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9031B6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9031B6">
        <w:rPr>
          <w:rFonts w:ascii="Times New Roman" w:hAnsi="Times New Roman" w:cs="Times New Roman"/>
          <w:sz w:val="20"/>
          <w:szCs w:val="20"/>
        </w:rPr>
        <w:t>д</w:t>
      </w:r>
      <w:proofErr w:type="gramEnd"/>
      <w:r w:rsidRPr="009031B6">
        <w:rPr>
          <w:rFonts w:ascii="Times New Roman" w:hAnsi="Times New Roman" w:cs="Times New Roman"/>
          <w:sz w:val="20"/>
          <w:szCs w:val="20"/>
        </w:rPr>
        <w:t xml:space="preserve">ля </w:t>
      </w:r>
      <w:proofErr w:type="spellStart"/>
      <w:r w:rsidRPr="009031B6">
        <w:rPr>
          <w:rFonts w:ascii="Times New Roman" w:hAnsi="Times New Roman" w:cs="Times New Roman"/>
          <w:sz w:val="20"/>
          <w:szCs w:val="20"/>
        </w:rPr>
        <w:t>общеобразоват</w:t>
      </w:r>
      <w:proofErr w:type="spellEnd"/>
      <w:r w:rsidRPr="009031B6">
        <w:rPr>
          <w:rFonts w:ascii="Times New Roman" w:hAnsi="Times New Roman" w:cs="Times New Roman"/>
          <w:sz w:val="20"/>
          <w:szCs w:val="20"/>
        </w:rPr>
        <w:t xml:space="preserve">. учреждений / </w:t>
      </w:r>
      <w:proofErr w:type="spellStart"/>
      <w:r w:rsidRPr="009031B6">
        <w:rPr>
          <w:rFonts w:ascii="Times New Roman" w:hAnsi="Times New Roman" w:cs="Times New Roman"/>
          <w:sz w:val="20"/>
          <w:szCs w:val="20"/>
        </w:rPr>
        <w:t>Г.К.Лидман-Орлова</w:t>
      </w:r>
      <w:proofErr w:type="spellEnd"/>
      <w:r w:rsidRPr="009031B6">
        <w:rPr>
          <w:rFonts w:ascii="Times New Roman" w:hAnsi="Times New Roman" w:cs="Times New Roman"/>
          <w:sz w:val="20"/>
          <w:szCs w:val="20"/>
        </w:rPr>
        <w:t xml:space="preserve">, С.Н.Пименова, </w:t>
      </w:r>
      <w:proofErr w:type="spellStart"/>
      <w:r w:rsidRPr="009031B6">
        <w:rPr>
          <w:rFonts w:ascii="Times New Roman" w:hAnsi="Times New Roman" w:cs="Times New Roman"/>
          <w:sz w:val="20"/>
          <w:szCs w:val="20"/>
        </w:rPr>
        <w:t>А.П.Еремеева</w:t>
      </w:r>
      <w:proofErr w:type="spellEnd"/>
      <w:r w:rsidRPr="009031B6">
        <w:rPr>
          <w:rFonts w:ascii="Times New Roman" w:hAnsi="Times New Roman" w:cs="Times New Roman"/>
          <w:sz w:val="20"/>
          <w:szCs w:val="20"/>
        </w:rPr>
        <w:t xml:space="preserve"> и др.; под ред. </w:t>
      </w:r>
      <w:proofErr w:type="spellStart"/>
      <w:r w:rsidRPr="009031B6">
        <w:rPr>
          <w:rFonts w:ascii="Times New Roman" w:hAnsi="Times New Roman" w:cs="Times New Roman"/>
          <w:sz w:val="20"/>
          <w:szCs w:val="20"/>
        </w:rPr>
        <w:t>Г.К.Лидмен-Орловой</w:t>
      </w:r>
      <w:proofErr w:type="spellEnd"/>
      <w:r w:rsidRPr="009031B6">
        <w:rPr>
          <w:rFonts w:ascii="Times New Roman" w:hAnsi="Times New Roman" w:cs="Times New Roman"/>
          <w:sz w:val="20"/>
          <w:szCs w:val="20"/>
        </w:rPr>
        <w:t xml:space="preserve">. – М.: Дрофа, 2009. – 318 </w:t>
      </w:r>
      <w:proofErr w:type="gramStart"/>
      <w:r w:rsidRPr="009031B6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9031B6">
        <w:rPr>
          <w:rFonts w:ascii="Times New Roman" w:hAnsi="Times New Roman" w:cs="Times New Roman"/>
          <w:sz w:val="20"/>
          <w:szCs w:val="20"/>
        </w:rPr>
        <w:t>.</w:t>
      </w:r>
    </w:p>
    <w:p w:rsidR="007A6D91" w:rsidRPr="009031B6" w:rsidRDefault="007A6D91" w:rsidP="007A6D9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A6D91" w:rsidRPr="009031B6" w:rsidRDefault="007A6D91" w:rsidP="007A6D91">
      <w:pPr>
        <w:spacing w:after="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9031B6">
        <w:rPr>
          <w:rFonts w:ascii="Times New Roman" w:hAnsi="Times New Roman" w:cs="Times New Roman"/>
          <w:b/>
          <w:sz w:val="20"/>
          <w:szCs w:val="20"/>
        </w:rPr>
        <w:t>УМК для учителя</w:t>
      </w:r>
    </w:p>
    <w:p w:rsidR="007A6D91" w:rsidRPr="009031B6" w:rsidRDefault="007A6D91" w:rsidP="007A6D91">
      <w:pPr>
        <w:spacing w:after="0" w:line="240" w:lineRule="auto"/>
        <w:ind w:left="502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7A6D91" w:rsidRPr="009031B6" w:rsidRDefault="007A6D91" w:rsidP="007A6D91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Пташкина В.Н. Игровые технологии на уроках русского языка. 5-9 классы: игры со словами, разработки уроков / авт.-сост. В.Н.Пташкина и др. – Волгоград: Учитель, 2009. – 238с.</w:t>
      </w:r>
    </w:p>
    <w:p w:rsidR="007A6D91" w:rsidRPr="009031B6" w:rsidRDefault="007A6D91" w:rsidP="007A6D91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Брагина С.А. Русский язык. 5-7 классы. Необычные диктанты / сост. С.А.Брагина. – Волгоград: Учитель, 2009. – 159с.</w:t>
      </w:r>
    </w:p>
    <w:p w:rsidR="007A6D91" w:rsidRPr="009031B6" w:rsidRDefault="007A6D91" w:rsidP="007A6D91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 xml:space="preserve">Брагина С.А. Энциклопедия здоровья на уроках русского языка. 5-7 классы: занимательные и дидактические материалы /авт.-сост. С.А.Брагина. – Волгоград, 2009. – 123с. </w:t>
      </w:r>
    </w:p>
    <w:p w:rsidR="007A6D91" w:rsidRPr="009031B6" w:rsidRDefault="007A6D91" w:rsidP="007A6D91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Егорова Н.В. Поурочные разработки по русскому языку: 7 класс./Н.В. Егорова  – М.: ВАКО, 2008. – 272с.</w:t>
      </w:r>
    </w:p>
    <w:p w:rsidR="007A6D91" w:rsidRPr="009031B6" w:rsidRDefault="007A6D91" w:rsidP="007A6D91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 xml:space="preserve">Львова С.И. Русский язык (5-11 классы): Лингвистические игры/ С.И.Львова. – М.: </w:t>
      </w:r>
      <w:proofErr w:type="spellStart"/>
      <w:r w:rsidRPr="009031B6">
        <w:rPr>
          <w:rFonts w:ascii="Times New Roman" w:hAnsi="Times New Roman" w:cs="Times New Roman"/>
          <w:sz w:val="20"/>
          <w:szCs w:val="20"/>
        </w:rPr>
        <w:t>Эксмо</w:t>
      </w:r>
      <w:proofErr w:type="spellEnd"/>
      <w:r w:rsidRPr="009031B6">
        <w:rPr>
          <w:rFonts w:ascii="Times New Roman" w:hAnsi="Times New Roman" w:cs="Times New Roman"/>
          <w:sz w:val="20"/>
          <w:szCs w:val="20"/>
        </w:rPr>
        <w:t>, 2008. – 304с.</w:t>
      </w:r>
    </w:p>
    <w:p w:rsidR="007A6D91" w:rsidRPr="009031B6" w:rsidRDefault="007A6D91" w:rsidP="007A6D91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9031B6">
        <w:rPr>
          <w:rFonts w:ascii="Times New Roman" w:hAnsi="Times New Roman" w:cs="Times New Roman"/>
          <w:sz w:val="20"/>
          <w:szCs w:val="20"/>
        </w:rPr>
        <w:t>Горашова</w:t>
      </w:r>
      <w:proofErr w:type="spellEnd"/>
      <w:r w:rsidRPr="009031B6">
        <w:rPr>
          <w:rFonts w:ascii="Times New Roman" w:hAnsi="Times New Roman" w:cs="Times New Roman"/>
          <w:sz w:val="20"/>
          <w:szCs w:val="20"/>
        </w:rPr>
        <w:t xml:space="preserve"> Н.Г. Поурочные разработки по русскому языку: 7 класс / </w:t>
      </w:r>
      <w:proofErr w:type="spellStart"/>
      <w:r w:rsidRPr="009031B6">
        <w:rPr>
          <w:rFonts w:ascii="Times New Roman" w:hAnsi="Times New Roman" w:cs="Times New Roman"/>
          <w:sz w:val="20"/>
          <w:szCs w:val="20"/>
        </w:rPr>
        <w:t>Н.Г.Горашова</w:t>
      </w:r>
      <w:proofErr w:type="spellEnd"/>
      <w:r w:rsidRPr="009031B6">
        <w:rPr>
          <w:rFonts w:ascii="Times New Roman" w:hAnsi="Times New Roman" w:cs="Times New Roman"/>
          <w:sz w:val="20"/>
          <w:szCs w:val="20"/>
        </w:rPr>
        <w:t>. – М.: Экзамен, 2011.-413с.</w:t>
      </w:r>
    </w:p>
    <w:p w:rsidR="007A6D91" w:rsidRPr="009031B6" w:rsidRDefault="007A6D91" w:rsidP="007A6D91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Попова Г.П. Русский язык  7-9 классы. Индивидуальный контроль знаний: карточки-задания/ Г.П.</w:t>
      </w:r>
      <w:r w:rsidRPr="009031B6">
        <w:rPr>
          <w:rFonts w:ascii="Times New Roman" w:hAnsi="Times New Roman" w:cs="Times New Roman"/>
          <w:sz w:val="20"/>
          <w:szCs w:val="20"/>
          <w:lang w:val="tt-RU"/>
        </w:rPr>
        <w:t>Попова. – Волгоград: Учителҗ, 2007.-351с.</w:t>
      </w:r>
    </w:p>
    <w:p w:rsidR="007A6D91" w:rsidRPr="009031B6" w:rsidRDefault="007A6D91" w:rsidP="007A6D91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  <w:lang w:val="tt-RU"/>
        </w:rPr>
        <w:t>Федорова М.В. Уроки русского языка в 7 классе: Книга для учителя</w:t>
      </w:r>
      <w:r w:rsidRPr="009031B6">
        <w:rPr>
          <w:rFonts w:ascii="Times New Roman" w:hAnsi="Times New Roman" w:cs="Times New Roman"/>
          <w:sz w:val="20"/>
          <w:szCs w:val="20"/>
        </w:rPr>
        <w:t xml:space="preserve">/ М.В.Федорова.- </w:t>
      </w:r>
      <w:proofErr w:type="spellStart"/>
      <w:r w:rsidRPr="009031B6">
        <w:rPr>
          <w:rFonts w:ascii="Times New Roman" w:hAnsi="Times New Roman" w:cs="Times New Roman"/>
          <w:sz w:val="20"/>
          <w:szCs w:val="20"/>
        </w:rPr>
        <w:t>М.:Просвещение</w:t>
      </w:r>
      <w:proofErr w:type="spellEnd"/>
      <w:r w:rsidRPr="009031B6">
        <w:rPr>
          <w:rFonts w:ascii="Times New Roman" w:hAnsi="Times New Roman" w:cs="Times New Roman"/>
          <w:sz w:val="20"/>
          <w:szCs w:val="20"/>
        </w:rPr>
        <w:t>, 2003.-221с.</w:t>
      </w:r>
    </w:p>
    <w:p w:rsidR="007A6D91" w:rsidRPr="009031B6" w:rsidRDefault="007A6D91" w:rsidP="007A6D91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proofErr w:type="spellStart"/>
      <w:r w:rsidRPr="009031B6">
        <w:rPr>
          <w:rFonts w:ascii="Times New Roman" w:hAnsi="Times New Roman" w:cs="Times New Roman"/>
          <w:sz w:val="20"/>
          <w:szCs w:val="20"/>
        </w:rPr>
        <w:t>Малюшкин</w:t>
      </w:r>
      <w:proofErr w:type="spellEnd"/>
      <w:r w:rsidRPr="009031B6">
        <w:rPr>
          <w:rFonts w:ascii="Times New Roman" w:hAnsi="Times New Roman" w:cs="Times New Roman"/>
          <w:sz w:val="20"/>
          <w:szCs w:val="20"/>
        </w:rPr>
        <w:t xml:space="preserve"> А.Б. Учебные таблицы по русскому языку: 5-11 классы/ </w:t>
      </w:r>
      <w:proofErr w:type="spellStart"/>
      <w:r w:rsidRPr="009031B6">
        <w:rPr>
          <w:rFonts w:ascii="Times New Roman" w:hAnsi="Times New Roman" w:cs="Times New Roman"/>
          <w:sz w:val="20"/>
          <w:szCs w:val="20"/>
        </w:rPr>
        <w:t>А.Б.Малюшкин</w:t>
      </w:r>
      <w:proofErr w:type="spellEnd"/>
      <w:r w:rsidRPr="009031B6">
        <w:rPr>
          <w:rFonts w:ascii="Times New Roman" w:hAnsi="Times New Roman" w:cs="Times New Roman"/>
          <w:sz w:val="20"/>
          <w:szCs w:val="20"/>
        </w:rPr>
        <w:t>. – М.: ТЦ Сфера, 2010. – 208с.</w:t>
      </w:r>
    </w:p>
    <w:p w:rsidR="007A6D91" w:rsidRPr="009031B6" w:rsidRDefault="007A6D91" w:rsidP="007A6D91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9031B6">
        <w:rPr>
          <w:rFonts w:ascii="Times New Roman" w:hAnsi="Times New Roman" w:cs="Times New Roman"/>
          <w:sz w:val="20"/>
          <w:szCs w:val="20"/>
        </w:rPr>
        <w:t>Шклярова</w:t>
      </w:r>
      <w:proofErr w:type="spellEnd"/>
      <w:r w:rsidRPr="009031B6">
        <w:rPr>
          <w:rFonts w:ascii="Times New Roman" w:hAnsi="Times New Roman" w:cs="Times New Roman"/>
          <w:sz w:val="20"/>
          <w:szCs w:val="20"/>
        </w:rPr>
        <w:t xml:space="preserve"> Т.В. Сборник упражнений по русскому языку для 7 класса /</w:t>
      </w:r>
      <w:r w:rsidRPr="009031B6">
        <w:rPr>
          <w:rFonts w:ascii="Times New Roman" w:hAnsi="Times New Roman" w:cs="Times New Roman"/>
          <w:sz w:val="20"/>
          <w:szCs w:val="20"/>
          <w:lang w:val="tt-RU"/>
        </w:rPr>
        <w:t xml:space="preserve"> Т.В.Шклярова. – М.: Грамотей, 2007.-160с.</w:t>
      </w:r>
    </w:p>
    <w:p w:rsidR="007A6D91" w:rsidRPr="009031B6" w:rsidRDefault="007A6D91" w:rsidP="007A6D91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9031B6">
        <w:rPr>
          <w:rFonts w:ascii="Times New Roman" w:hAnsi="Times New Roman" w:cs="Times New Roman"/>
          <w:sz w:val="20"/>
          <w:szCs w:val="20"/>
          <w:lang w:val="tt-RU"/>
        </w:rPr>
        <w:t>Капинос В.И. Сборник тестовых заданий для тематического и итогового контроля. 7 класс. Русский язык. /В.И.Капинос, М.Н.Манохина, Л.Н. Пучкова, А.О.Татур. – М.: “Интеллект-Центр”, 2009 – 112с.</w:t>
      </w:r>
    </w:p>
    <w:p w:rsidR="007A6D91" w:rsidRPr="009031B6" w:rsidRDefault="007A6D91" w:rsidP="007A6D91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9031B6">
        <w:rPr>
          <w:rFonts w:ascii="Times New Roman" w:hAnsi="Times New Roman" w:cs="Times New Roman"/>
          <w:sz w:val="20"/>
          <w:szCs w:val="20"/>
          <w:lang w:val="tt-RU"/>
        </w:rPr>
        <w:t>Сергеева Е.М. Тесты по русскому языку. 7 класс</w:t>
      </w:r>
      <w:r w:rsidRPr="009031B6">
        <w:rPr>
          <w:rFonts w:ascii="Times New Roman" w:hAnsi="Times New Roman" w:cs="Times New Roman"/>
          <w:sz w:val="20"/>
          <w:szCs w:val="20"/>
        </w:rPr>
        <w:t>/ Е.М.Сергеева. – М.: Экзамен, 2011.- 112с.</w:t>
      </w:r>
    </w:p>
    <w:p w:rsidR="007A6D91" w:rsidRDefault="007A6D91" w:rsidP="007A6D91">
      <w:pPr>
        <w:spacing w:line="24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:rsidR="007A6D91" w:rsidRDefault="007A6D91" w:rsidP="007A6D91">
      <w:pPr>
        <w:spacing w:line="24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:rsidR="007A6D91" w:rsidRPr="009031B6" w:rsidRDefault="007A6D91" w:rsidP="007A6D91">
      <w:pPr>
        <w:spacing w:line="24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:rsidR="007A6D91" w:rsidRPr="009031B6" w:rsidRDefault="007A6D91" w:rsidP="007A6D91">
      <w:pPr>
        <w:pStyle w:val="Style9"/>
        <w:widowControl/>
        <w:tabs>
          <w:tab w:val="left" w:pos="874"/>
        </w:tabs>
        <w:spacing w:line="240" w:lineRule="auto"/>
        <w:ind w:firstLine="0"/>
        <w:jc w:val="center"/>
        <w:rPr>
          <w:rStyle w:val="FontStyle29"/>
          <w:rFonts w:eastAsia="Calibri"/>
          <w:b/>
          <w:i/>
          <w:sz w:val="20"/>
          <w:szCs w:val="20"/>
        </w:rPr>
      </w:pPr>
      <w:r w:rsidRPr="009031B6">
        <w:rPr>
          <w:rStyle w:val="FontStyle29"/>
          <w:rFonts w:eastAsia="Calibri"/>
          <w:b/>
          <w:i/>
          <w:sz w:val="20"/>
          <w:szCs w:val="20"/>
        </w:rPr>
        <w:lastRenderedPageBreak/>
        <w:t>Педагогические технологии, используемые для достижения требуемых результатов обучения</w:t>
      </w:r>
    </w:p>
    <w:p w:rsidR="007A6D91" w:rsidRPr="009031B6" w:rsidRDefault="007A6D91" w:rsidP="007A6D91">
      <w:pPr>
        <w:pStyle w:val="Style9"/>
        <w:widowControl/>
        <w:tabs>
          <w:tab w:val="left" w:pos="874"/>
        </w:tabs>
        <w:spacing w:line="240" w:lineRule="auto"/>
        <w:ind w:firstLine="0"/>
        <w:jc w:val="center"/>
        <w:rPr>
          <w:rStyle w:val="FontStyle29"/>
          <w:rFonts w:eastAsia="Calibri"/>
          <w:b/>
          <w:i/>
          <w:sz w:val="20"/>
          <w:szCs w:val="20"/>
        </w:rPr>
      </w:pPr>
    </w:p>
    <w:p w:rsidR="007A6D91" w:rsidRPr="009031B6" w:rsidRDefault="007A6D91" w:rsidP="007A6D9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-  технология личностно-ориентированного подхода</w:t>
      </w:r>
    </w:p>
    <w:p w:rsidR="007A6D91" w:rsidRPr="009031B6" w:rsidRDefault="007A6D91" w:rsidP="007A6D9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 xml:space="preserve">- исследовательская        </w:t>
      </w:r>
    </w:p>
    <w:p w:rsidR="007A6D91" w:rsidRPr="009031B6" w:rsidRDefault="007A6D91" w:rsidP="007A6D9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 xml:space="preserve">- коммуникативная </w:t>
      </w:r>
    </w:p>
    <w:p w:rsidR="007A6D91" w:rsidRPr="009031B6" w:rsidRDefault="007A6D91" w:rsidP="007A6D9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031B6">
        <w:rPr>
          <w:rFonts w:ascii="Times New Roman" w:hAnsi="Times New Roman" w:cs="Times New Roman"/>
          <w:b/>
          <w:sz w:val="20"/>
          <w:szCs w:val="20"/>
        </w:rPr>
        <w:t>Средства обучения</w:t>
      </w:r>
    </w:p>
    <w:p w:rsidR="007A6D91" w:rsidRPr="009031B6" w:rsidRDefault="007A6D91" w:rsidP="007A6D9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031B6">
        <w:rPr>
          <w:rFonts w:ascii="Times New Roman" w:hAnsi="Times New Roman" w:cs="Times New Roman"/>
          <w:b/>
          <w:sz w:val="20"/>
          <w:szCs w:val="20"/>
        </w:rPr>
        <w:t>Технические средства обучения</w:t>
      </w:r>
    </w:p>
    <w:p w:rsidR="007A6D91" w:rsidRPr="009031B6" w:rsidRDefault="007A6D91" w:rsidP="007A6D9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Компьютер</w:t>
      </w:r>
    </w:p>
    <w:p w:rsidR="007A6D91" w:rsidRPr="009031B6" w:rsidRDefault="007A6D91" w:rsidP="007A6D9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Экран</w:t>
      </w:r>
    </w:p>
    <w:p w:rsidR="007A6D91" w:rsidRPr="009031B6" w:rsidRDefault="007A6D91" w:rsidP="007A6D9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9031B6">
        <w:rPr>
          <w:rFonts w:ascii="Times New Roman" w:hAnsi="Times New Roman" w:cs="Times New Roman"/>
          <w:sz w:val="20"/>
          <w:szCs w:val="20"/>
        </w:rPr>
        <w:t>Мультимедийная</w:t>
      </w:r>
      <w:proofErr w:type="spellEnd"/>
      <w:r w:rsidRPr="009031B6">
        <w:rPr>
          <w:rFonts w:ascii="Times New Roman" w:hAnsi="Times New Roman" w:cs="Times New Roman"/>
          <w:sz w:val="20"/>
          <w:szCs w:val="20"/>
        </w:rPr>
        <w:t xml:space="preserve"> энциклопедия «Русская литература». 8-11 </w:t>
      </w:r>
      <w:proofErr w:type="spellStart"/>
      <w:r w:rsidRPr="009031B6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9031B6">
        <w:rPr>
          <w:rFonts w:ascii="Times New Roman" w:hAnsi="Times New Roman" w:cs="Times New Roman"/>
          <w:sz w:val="20"/>
          <w:szCs w:val="20"/>
        </w:rPr>
        <w:t>. (1 диск)</w:t>
      </w:r>
    </w:p>
    <w:p w:rsidR="007A6D91" w:rsidRPr="009031B6" w:rsidRDefault="007A6D91" w:rsidP="007A6D9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 xml:space="preserve">Уроки русского языка Кирилла и </w:t>
      </w:r>
      <w:proofErr w:type="spellStart"/>
      <w:r w:rsidRPr="009031B6">
        <w:rPr>
          <w:rFonts w:ascii="Times New Roman" w:hAnsi="Times New Roman" w:cs="Times New Roman"/>
          <w:sz w:val="20"/>
          <w:szCs w:val="20"/>
        </w:rPr>
        <w:t>Мефодия</w:t>
      </w:r>
      <w:proofErr w:type="spellEnd"/>
      <w:r w:rsidRPr="009031B6">
        <w:rPr>
          <w:rFonts w:ascii="Times New Roman" w:hAnsi="Times New Roman" w:cs="Times New Roman"/>
          <w:sz w:val="20"/>
          <w:szCs w:val="20"/>
        </w:rPr>
        <w:t>. 5 – 9 классы. (4 диска)</w:t>
      </w:r>
    </w:p>
    <w:p w:rsidR="007A6D91" w:rsidRPr="009031B6" w:rsidRDefault="007A6D91" w:rsidP="007A6D9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031B6">
        <w:rPr>
          <w:rFonts w:ascii="Times New Roman" w:hAnsi="Times New Roman" w:cs="Times New Roman"/>
          <w:sz w:val="20"/>
          <w:szCs w:val="20"/>
        </w:rPr>
        <w:t>Мультимедийное</w:t>
      </w:r>
      <w:proofErr w:type="spellEnd"/>
      <w:r w:rsidRPr="009031B6">
        <w:rPr>
          <w:rFonts w:ascii="Times New Roman" w:hAnsi="Times New Roman" w:cs="Times New Roman"/>
          <w:sz w:val="20"/>
          <w:szCs w:val="20"/>
        </w:rPr>
        <w:t xml:space="preserve"> издание «Репетитор 2008 по русскому языку Кирилла и </w:t>
      </w:r>
      <w:proofErr w:type="spellStart"/>
      <w:r w:rsidRPr="009031B6">
        <w:rPr>
          <w:rFonts w:ascii="Times New Roman" w:hAnsi="Times New Roman" w:cs="Times New Roman"/>
          <w:sz w:val="20"/>
          <w:szCs w:val="20"/>
        </w:rPr>
        <w:t>Мефодия</w:t>
      </w:r>
      <w:proofErr w:type="spellEnd"/>
      <w:r w:rsidRPr="009031B6">
        <w:rPr>
          <w:rFonts w:ascii="Times New Roman" w:hAnsi="Times New Roman" w:cs="Times New Roman"/>
          <w:sz w:val="20"/>
          <w:szCs w:val="20"/>
        </w:rPr>
        <w:t>».</w:t>
      </w:r>
    </w:p>
    <w:p w:rsidR="007A6D91" w:rsidRPr="009031B6" w:rsidRDefault="007A6D91" w:rsidP="007A6D9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Образовательные программы «Русский язык».</w:t>
      </w:r>
    </w:p>
    <w:p w:rsidR="007A6D91" w:rsidRPr="009031B6" w:rsidRDefault="007A6D91" w:rsidP="007A6D9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 xml:space="preserve">Диск. Тесты.7 класс. </w:t>
      </w:r>
    </w:p>
    <w:p w:rsidR="007A6D91" w:rsidRPr="009031B6" w:rsidRDefault="007A6D91" w:rsidP="007A6D9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 xml:space="preserve">(http://www.openclass.ru),(http://www.rusedu.ru),(http://www.edu.ru), (http://www.fipi.ru),(http://www.ege.edu.ru), (http://www.ruslit.metodist.ru), </w:t>
      </w:r>
    </w:p>
    <w:p w:rsidR="007A6D91" w:rsidRPr="009031B6" w:rsidRDefault="007A6D91" w:rsidP="007A6D91">
      <w:pPr>
        <w:spacing w:after="0" w:line="24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(http://www.sarviki.ru)</w:t>
      </w:r>
    </w:p>
    <w:p w:rsidR="007A6D91" w:rsidRPr="009031B6" w:rsidRDefault="007A6D91" w:rsidP="007A6D9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A6D91" w:rsidRPr="009031B6" w:rsidRDefault="007A6D91" w:rsidP="007A6D9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031B6">
        <w:rPr>
          <w:rFonts w:ascii="Times New Roman" w:hAnsi="Times New Roman" w:cs="Times New Roman"/>
          <w:b/>
          <w:sz w:val="20"/>
          <w:szCs w:val="20"/>
        </w:rPr>
        <w:t>Печатные пособия</w:t>
      </w:r>
    </w:p>
    <w:p w:rsidR="007A6D91" w:rsidRPr="009031B6" w:rsidRDefault="007A6D91" w:rsidP="007A6D9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Толковый словарь русского языка (С.И.Ожегов, Ю.Шведова)</w:t>
      </w:r>
    </w:p>
    <w:p w:rsidR="007A6D91" w:rsidRPr="009031B6" w:rsidRDefault="007A6D91" w:rsidP="007A6D9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Словари синонимов, антонимов; орфоэпический, словообразовательный, орфографический словари;</w:t>
      </w:r>
    </w:p>
    <w:p w:rsidR="007A6D91" w:rsidRPr="009031B6" w:rsidRDefault="007A6D91" w:rsidP="007A6D9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 xml:space="preserve">       3. Таблицы </w:t>
      </w:r>
    </w:p>
    <w:p w:rsidR="007A6D91" w:rsidRPr="009031B6" w:rsidRDefault="007A6D91" w:rsidP="007A6D91">
      <w:pPr>
        <w:pStyle w:val="c93"/>
        <w:spacing w:before="0" w:beforeAutospacing="0" w:after="0" w:afterAutospacing="0" w:line="270" w:lineRule="atLeast"/>
        <w:rPr>
          <w:b/>
          <w:bCs/>
          <w:color w:val="444444"/>
          <w:sz w:val="20"/>
          <w:szCs w:val="20"/>
        </w:rPr>
      </w:pPr>
    </w:p>
    <w:p w:rsidR="007A6D91" w:rsidRPr="009031B6" w:rsidRDefault="007A6D91" w:rsidP="007A6D91">
      <w:pPr>
        <w:pStyle w:val="c93"/>
        <w:spacing w:before="0" w:beforeAutospacing="0" w:after="0" w:afterAutospacing="0" w:line="270" w:lineRule="atLeast"/>
        <w:jc w:val="center"/>
        <w:rPr>
          <w:b/>
          <w:bCs/>
          <w:color w:val="444444"/>
          <w:sz w:val="20"/>
          <w:szCs w:val="20"/>
        </w:rPr>
      </w:pPr>
    </w:p>
    <w:p w:rsidR="007A6D91" w:rsidRPr="009031B6" w:rsidRDefault="007A6D91" w:rsidP="007A6D91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A6D91" w:rsidRPr="009031B6" w:rsidRDefault="007A6D91" w:rsidP="007A6D91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A6D91" w:rsidRPr="009031B6" w:rsidRDefault="007A6D91" w:rsidP="007A6D91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11AA" w:rsidRDefault="000B11AA"/>
    <w:sectPr w:rsidR="000B11AA" w:rsidSect="007A6D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46AFA"/>
    <w:multiLevelType w:val="hybridMultilevel"/>
    <w:tmpl w:val="C13EEB66"/>
    <w:lvl w:ilvl="0" w:tplc="16564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5D0AA32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53226D"/>
    <w:multiLevelType w:val="hybridMultilevel"/>
    <w:tmpl w:val="E29AEC4A"/>
    <w:lvl w:ilvl="0" w:tplc="4BCC55D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623504"/>
    <w:multiLevelType w:val="hybridMultilevel"/>
    <w:tmpl w:val="B87E2A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D4497D"/>
    <w:multiLevelType w:val="hybridMultilevel"/>
    <w:tmpl w:val="15E443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91D46C4"/>
    <w:multiLevelType w:val="hybridMultilevel"/>
    <w:tmpl w:val="84702C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EE398A"/>
    <w:multiLevelType w:val="hybridMultilevel"/>
    <w:tmpl w:val="585C31F6"/>
    <w:lvl w:ilvl="0" w:tplc="0419000F">
      <w:start w:val="1"/>
      <w:numFmt w:val="decimal"/>
      <w:lvlText w:val="%1."/>
      <w:lvlJc w:val="left"/>
      <w:pPr>
        <w:ind w:left="870" w:hanging="360"/>
      </w:p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>
      <w:start w:val="1"/>
      <w:numFmt w:val="lowerRoman"/>
      <w:lvlText w:val="%3."/>
      <w:lvlJc w:val="right"/>
      <w:pPr>
        <w:ind w:left="2310" w:hanging="180"/>
      </w:pPr>
    </w:lvl>
    <w:lvl w:ilvl="3" w:tplc="0419000F">
      <w:start w:val="1"/>
      <w:numFmt w:val="decimal"/>
      <w:lvlText w:val="%4."/>
      <w:lvlJc w:val="left"/>
      <w:pPr>
        <w:ind w:left="3030" w:hanging="360"/>
      </w:pPr>
    </w:lvl>
    <w:lvl w:ilvl="4" w:tplc="04190019">
      <w:start w:val="1"/>
      <w:numFmt w:val="lowerLetter"/>
      <w:lvlText w:val="%5."/>
      <w:lvlJc w:val="left"/>
      <w:pPr>
        <w:ind w:left="3750" w:hanging="360"/>
      </w:pPr>
    </w:lvl>
    <w:lvl w:ilvl="5" w:tplc="0419001B">
      <w:start w:val="1"/>
      <w:numFmt w:val="lowerRoman"/>
      <w:lvlText w:val="%6."/>
      <w:lvlJc w:val="right"/>
      <w:pPr>
        <w:ind w:left="4470" w:hanging="180"/>
      </w:pPr>
    </w:lvl>
    <w:lvl w:ilvl="6" w:tplc="0419000F">
      <w:start w:val="1"/>
      <w:numFmt w:val="decimal"/>
      <w:lvlText w:val="%7."/>
      <w:lvlJc w:val="left"/>
      <w:pPr>
        <w:ind w:left="5190" w:hanging="360"/>
      </w:pPr>
    </w:lvl>
    <w:lvl w:ilvl="7" w:tplc="04190019">
      <w:start w:val="1"/>
      <w:numFmt w:val="lowerLetter"/>
      <w:lvlText w:val="%8."/>
      <w:lvlJc w:val="left"/>
      <w:pPr>
        <w:ind w:left="5910" w:hanging="360"/>
      </w:pPr>
    </w:lvl>
    <w:lvl w:ilvl="8" w:tplc="0419001B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A6D91"/>
    <w:rsid w:val="000B11AA"/>
    <w:rsid w:val="005E012F"/>
    <w:rsid w:val="00641A54"/>
    <w:rsid w:val="007A6D91"/>
    <w:rsid w:val="00BE475D"/>
    <w:rsid w:val="00C44A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D9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A6D9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e9">
    <w:name w:val="Style9"/>
    <w:basedOn w:val="a"/>
    <w:rsid w:val="007A6D91"/>
    <w:pPr>
      <w:widowControl w:val="0"/>
      <w:autoSpaceDE w:val="0"/>
      <w:autoSpaceDN w:val="0"/>
      <w:adjustRightInd w:val="0"/>
      <w:spacing w:after="0" w:line="326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3">
    <w:name w:val="c93"/>
    <w:basedOn w:val="a"/>
    <w:rsid w:val="007A6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9">
    <w:name w:val="Font Style29"/>
    <w:rsid w:val="007A6D91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2357</Words>
  <Characters>13440</Characters>
  <Application>Microsoft Office Word</Application>
  <DocSecurity>0</DocSecurity>
  <Lines>112</Lines>
  <Paragraphs>31</Paragraphs>
  <ScaleCrop>false</ScaleCrop>
  <Company/>
  <LinksUpToDate>false</LinksUpToDate>
  <CharactersWithSpaces>15766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 А</dc:creator>
  <cp:keywords/>
  <dc:description/>
  <cp:lastModifiedBy>11 А</cp:lastModifiedBy>
  <cp:revision>4</cp:revision>
  <dcterms:created xsi:type="dcterms:W3CDTF">2017-01-10T06:23:00Z</dcterms:created>
  <dcterms:modified xsi:type="dcterms:W3CDTF">2017-01-10T07:01:00Z</dcterms:modified>
</cp:coreProperties>
</file>